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18BD44B4" wp14:editId="30017C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413AC2" w:rsidRPr="00413AC2" w:rsidTr="00261C80">
        <w:trPr>
          <w:trHeight w:val="700"/>
        </w:trPr>
        <w:tc>
          <w:tcPr>
            <w:tcW w:w="4680" w:type="dxa"/>
            <w:shd w:val="clear" w:color="auto" w:fill="auto"/>
          </w:tcPr>
          <w:p w:rsidR="00413AC2" w:rsidRPr="00413AC2" w:rsidRDefault="00413AC2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</w:t>
            </w:r>
            <w:r w:rsidR="00E97F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я</w:t>
            </w:r>
            <w:r w:rsidR="007C661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дозволу на розроблення проекту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</w:t>
            </w:r>
            <w:r w:rsidR="007C661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устрою щодо відведення земельної ділянки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413AC2" w:rsidRDefault="00413AC2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звернення</w:t>
      </w:r>
      <w:r w:rsidR="007C661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proofErr w:type="spellStart"/>
      <w:r w:rsidR="007C661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Сепика</w:t>
      </w:r>
      <w:proofErr w:type="spellEnd"/>
      <w:r w:rsidR="007C661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Олега Мироновича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</w:t>
      </w:r>
      <w:r w:rsidR="007C661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али місця розташування земельної ділянки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</w:t>
      </w:r>
      <w:r w:rsidR="00E616F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2,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118 Земел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ьного кодексу України,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Закону України "Про землеустрій", керуючись Законом України "Про місцеве самоврядування в Україні",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розпоряджен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>ня</w:t>
      </w:r>
      <w:r w:rsidR="00A460E8">
        <w:rPr>
          <w:rFonts w:ascii="Times New Roman" w:eastAsia="Calibri" w:hAnsi="Times New Roman"/>
          <w:kern w:val="2"/>
          <w:sz w:val="28"/>
          <w:szCs w:val="28"/>
        </w:rPr>
        <w:t>м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 xml:space="preserve"> Кабінету Міністрів України №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2A170A" w:rsidRPr="00196EE4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 w:rsidR="002A170A" w:rsidRPr="00196EE4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міська рада </w:t>
      </w:r>
    </w:p>
    <w:p w:rsidR="001776D5" w:rsidRPr="00413AC2" w:rsidRDefault="001776D5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proofErr w:type="spellStart"/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Сепику</w:t>
      </w:r>
      <w:proofErr w:type="spellEnd"/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Олегу Мироновичу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2,0000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</w:t>
      </w:r>
      <w:proofErr w:type="spellStart"/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>адресою</w:t>
      </w:r>
      <w:proofErr w:type="spellEnd"/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: 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село </w:t>
      </w:r>
      <w:proofErr w:type="spellStart"/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Корнич</w:t>
      </w:r>
      <w:proofErr w:type="spellEnd"/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ведення особистого селянського гос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подарства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413AC2" w:rsidRPr="00413AC2" w:rsidRDefault="007C661F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proofErr w:type="spellStart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Сепику</w:t>
      </w:r>
      <w:proofErr w:type="spellEnd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Олегу Мироновичу</w:t>
      </w:r>
      <w:r w:rsidR="00CB4934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C357A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інженер-землевпорядник, проекту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земле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устрою щодо відведення земельної ділянки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413AC2" w:rsidRPr="00413AC2" w:rsidRDefault="007C661F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413AC2" w:rsidRPr="00413A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413AC2" w:rsidRPr="00413AC2" w:rsidRDefault="007C661F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413AC2" w:rsidRPr="00413A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B402E" w:rsidRDefault="00413AC2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:rsidR="006A7BCF" w:rsidRPr="006A7BCF" w:rsidRDefault="006A7BCF" w:rsidP="006A7BCF">
      <w:pPr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Погоджено: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Андрій КУНИЧАК                          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з питань екології, використання земель,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природних ресурсів та регулювання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земельних відносин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>Євгеній ЗАГРАНОВСЬКИЙ</w:t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Заступник міського голови </w:t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>Сергій ПРОСКУРНЯК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Староста у </w:t>
      </w:r>
      <w:proofErr w:type="spellStart"/>
      <w:r w:rsidRPr="006A7BCF">
        <w:rPr>
          <w:rFonts w:ascii="Times New Roman" w:eastAsia="Calibri" w:hAnsi="Times New Roman" w:cs="Times New Roman"/>
          <w:sz w:val="28"/>
          <w:szCs w:val="28"/>
        </w:rPr>
        <w:t>Корницькому</w:t>
      </w:r>
      <w:proofErr w:type="spellEnd"/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7BCF">
        <w:rPr>
          <w:rFonts w:ascii="Times New Roman" w:eastAsia="Calibri" w:hAnsi="Times New Roman" w:cs="Times New Roman"/>
          <w:sz w:val="28"/>
          <w:szCs w:val="28"/>
        </w:rPr>
        <w:t>старостинському</w:t>
      </w:r>
      <w:proofErr w:type="spellEnd"/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 окрузі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Роман ФЕДУНИК                                                                   </w:t>
      </w:r>
      <w:r w:rsidRPr="006A7BCF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Начальник юридичного відділу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міської ради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Любов СОНЧАК                      </w:t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Начальник організаційного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відділу міської ради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БЕЖУК 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Уповноважена особа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з питань запобігання та виявлення корупції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СЕНЮК        </w:t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6A7B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Начальник відділу архітектури та </w:t>
      </w:r>
    </w:p>
    <w:p w:rsidR="006A7BCF" w:rsidRPr="006A7BCF" w:rsidRDefault="006A7BCF" w:rsidP="006A7B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6A7B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містобудування - головний </w:t>
      </w:r>
    </w:p>
    <w:p w:rsidR="006A7BCF" w:rsidRPr="006A7BCF" w:rsidRDefault="006A7BCF" w:rsidP="006A7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7B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архітектор міста</w:t>
      </w:r>
    </w:p>
    <w:p w:rsidR="006A7BCF" w:rsidRPr="006A7BCF" w:rsidRDefault="006A7BCF" w:rsidP="006A7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7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6A7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Начальник відділу земельних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відносин міської ради</w:t>
      </w: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Богдан МОНДРИК    </w:t>
      </w: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                            </w:t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A7BCF" w:rsidRPr="002A170A" w:rsidRDefault="006A7BCF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bookmarkStart w:id="0" w:name="_GoBack"/>
      <w:bookmarkEnd w:id="0"/>
    </w:p>
    <w:sectPr w:rsidR="006A7BCF" w:rsidRPr="002A17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00"/>
    <w:rsid w:val="000C3E00"/>
    <w:rsid w:val="000D7B3E"/>
    <w:rsid w:val="001776D5"/>
    <w:rsid w:val="002829C2"/>
    <w:rsid w:val="002A170A"/>
    <w:rsid w:val="00413AC2"/>
    <w:rsid w:val="004C42B5"/>
    <w:rsid w:val="006A7BCF"/>
    <w:rsid w:val="007C661F"/>
    <w:rsid w:val="007F402D"/>
    <w:rsid w:val="009C6518"/>
    <w:rsid w:val="00A460E8"/>
    <w:rsid w:val="00C357A2"/>
    <w:rsid w:val="00CB4934"/>
    <w:rsid w:val="00E616F1"/>
    <w:rsid w:val="00E97F9F"/>
    <w:rsid w:val="00E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3FC6"/>
  <w15:chartTrackingRefBased/>
  <w15:docId w15:val="{64B7C923-F50E-4835-98CE-920D388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16</cp:revision>
  <dcterms:created xsi:type="dcterms:W3CDTF">2021-04-21T12:44:00Z</dcterms:created>
  <dcterms:modified xsi:type="dcterms:W3CDTF">2021-10-20T11:55:00Z</dcterms:modified>
</cp:coreProperties>
</file>